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5877D" w14:textId="77777777" w:rsidR="00271BA9" w:rsidRDefault="00F4744E" w:rsidP="00F4744E">
      <w:pPr>
        <w:jc w:val="center"/>
      </w:pPr>
      <w:r>
        <w:rPr>
          <w:noProof/>
          <w:lang w:eastAsia="en-AU"/>
        </w:rPr>
        <w:drawing>
          <wp:inline distT="0" distB="0" distL="0" distR="0" wp14:anchorId="7FF02128" wp14:editId="3A34E7F4">
            <wp:extent cx="6509288" cy="1774556"/>
            <wp:effectExtent l="0" t="0" r="6350" b="0"/>
            <wp:docPr id="4" name="Picture 3" descr="WECARE_MAINHEADER_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WECARE_MAINHEADER_NEW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709" cy="178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8EBA9C5" w14:textId="77777777" w:rsidR="00522041" w:rsidRDefault="00956139" w:rsidP="00F4744E">
      <w:pPr>
        <w:jc w:val="center"/>
        <w:rPr>
          <w:b/>
          <w:sz w:val="36"/>
          <w:szCs w:val="36"/>
        </w:rPr>
      </w:pPr>
      <w:r w:rsidRPr="006317DD">
        <w:rPr>
          <w:b/>
          <w:sz w:val="36"/>
          <w:szCs w:val="36"/>
        </w:rPr>
        <w:t xml:space="preserve">WE CARE </w:t>
      </w:r>
      <w:r w:rsidR="00200C79">
        <w:rPr>
          <w:b/>
          <w:sz w:val="36"/>
          <w:szCs w:val="36"/>
        </w:rPr>
        <w:t xml:space="preserve">Framework </w:t>
      </w:r>
      <w:r w:rsidR="00894D90">
        <w:rPr>
          <w:b/>
          <w:sz w:val="36"/>
          <w:szCs w:val="36"/>
        </w:rPr>
        <w:t xml:space="preserve">Monitoring </w:t>
      </w:r>
      <w:r w:rsidR="00200C79">
        <w:rPr>
          <w:b/>
          <w:sz w:val="36"/>
          <w:szCs w:val="36"/>
        </w:rPr>
        <w:t>Feedback</w:t>
      </w:r>
    </w:p>
    <w:p w14:paraId="53DC987F" w14:textId="77777777" w:rsidR="00200C79" w:rsidRDefault="00200C79" w:rsidP="00200C79">
      <w:pPr>
        <w:spacing w:after="0" w:line="240" w:lineRule="auto"/>
      </w:pPr>
      <w:r>
        <w:t xml:space="preserve">This form is designed to help share information on the implementation and ongoing application of the WE CARE Framework.  The information contained in this form is suitable </w:t>
      </w:r>
      <w:r w:rsidR="00894D90">
        <w:t>for use</w:t>
      </w:r>
      <w:r>
        <w:t xml:space="preserve"> by Conferences, Regional Councils, Central Councils and State Council (Trustees) at their meetings. </w:t>
      </w:r>
    </w:p>
    <w:p w14:paraId="50D3273D" w14:textId="77777777" w:rsidR="00200C79" w:rsidRPr="00200C79" w:rsidRDefault="00200C79" w:rsidP="00200C79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796"/>
      </w:tblGrid>
      <w:tr w:rsidR="00894D90" w14:paraId="3F69815F" w14:textId="77777777" w:rsidTr="003172B6">
        <w:tc>
          <w:tcPr>
            <w:tcW w:w="2660" w:type="dxa"/>
          </w:tcPr>
          <w:p w14:paraId="4F95269A" w14:textId="77777777" w:rsidR="00894D90" w:rsidRDefault="00894D90" w:rsidP="00894D90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796" w:type="dxa"/>
          </w:tcPr>
          <w:p w14:paraId="27F6BAD0" w14:textId="367184E6" w:rsidR="00894D90" w:rsidRDefault="00402AB9" w:rsidP="00737E13">
            <w:pPr>
              <w:rPr>
                <w:b/>
              </w:rPr>
            </w:pPr>
            <w:r>
              <w:rPr>
                <w:b/>
              </w:rPr>
              <w:t>25 Feb 2020</w:t>
            </w:r>
          </w:p>
        </w:tc>
      </w:tr>
      <w:tr w:rsidR="00894D90" w14:paraId="65C68CFF" w14:textId="77777777" w:rsidTr="003172B6">
        <w:tc>
          <w:tcPr>
            <w:tcW w:w="2660" w:type="dxa"/>
          </w:tcPr>
          <w:p w14:paraId="4D95021C" w14:textId="77777777" w:rsidR="00894D90" w:rsidRDefault="00894D90" w:rsidP="00894D90">
            <w:pPr>
              <w:rPr>
                <w:b/>
              </w:rPr>
            </w:pPr>
            <w:r>
              <w:rPr>
                <w:b/>
              </w:rPr>
              <w:t>Central Council</w:t>
            </w:r>
          </w:p>
        </w:tc>
        <w:tc>
          <w:tcPr>
            <w:tcW w:w="7796" w:type="dxa"/>
          </w:tcPr>
          <w:p w14:paraId="687EDBE3" w14:textId="77777777" w:rsidR="00894D90" w:rsidRDefault="00BF2192" w:rsidP="00894D90">
            <w:pPr>
              <w:rPr>
                <w:b/>
              </w:rPr>
            </w:pPr>
            <w:r>
              <w:rPr>
                <w:b/>
              </w:rPr>
              <w:t>Bathurst Central Council</w:t>
            </w:r>
          </w:p>
        </w:tc>
      </w:tr>
      <w:tr w:rsidR="00894D90" w14:paraId="0AD4D3E6" w14:textId="77777777" w:rsidTr="003172B6">
        <w:tc>
          <w:tcPr>
            <w:tcW w:w="2660" w:type="dxa"/>
          </w:tcPr>
          <w:p w14:paraId="0D1C044E" w14:textId="77777777" w:rsidR="00894D90" w:rsidRDefault="00894D90" w:rsidP="00894D90">
            <w:pPr>
              <w:rPr>
                <w:b/>
              </w:rPr>
            </w:pPr>
            <w:r>
              <w:rPr>
                <w:b/>
              </w:rPr>
              <w:t>WE CARE Champion</w:t>
            </w:r>
          </w:p>
        </w:tc>
        <w:tc>
          <w:tcPr>
            <w:tcW w:w="7796" w:type="dxa"/>
          </w:tcPr>
          <w:p w14:paraId="06DDECDF" w14:textId="3F85F8CD" w:rsidR="00894D90" w:rsidRDefault="0046412C" w:rsidP="00894D90">
            <w:pPr>
              <w:rPr>
                <w:b/>
              </w:rPr>
            </w:pPr>
            <w:r>
              <w:rPr>
                <w:b/>
              </w:rPr>
              <w:t xml:space="preserve">Christine O’Mahony, &amp; </w:t>
            </w:r>
            <w:r w:rsidR="00BF2192">
              <w:rPr>
                <w:b/>
              </w:rPr>
              <w:t>Denise Martin</w:t>
            </w:r>
          </w:p>
        </w:tc>
      </w:tr>
      <w:tr w:rsidR="007554A2" w14:paraId="0850FBA5" w14:textId="77777777" w:rsidTr="003172B6">
        <w:trPr>
          <w:trHeight w:val="421"/>
        </w:trPr>
        <w:tc>
          <w:tcPr>
            <w:tcW w:w="10456" w:type="dxa"/>
            <w:gridSpan w:val="2"/>
            <w:shd w:val="clear" w:color="auto" w:fill="B8CCE4" w:themeFill="accent1" w:themeFillTint="66"/>
          </w:tcPr>
          <w:p w14:paraId="21D1CA77" w14:textId="77777777" w:rsidR="007554A2" w:rsidRDefault="007554A2" w:rsidP="00894D90">
            <w:pPr>
              <w:rPr>
                <w:b/>
              </w:rPr>
            </w:pPr>
          </w:p>
        </w:tc>
      </w:tr>
    </w:tbl>
    <w:p w14:paraId="25D29633" w14:textId="77777777" w:rsidR="00EB1A3D" w:rsidRPr="00894D90" w:rsidRDefault="00EB1A3D" w:rsidP="00894D90">
      <w:pPr>
        <w:spacing w:after="0" w:line="240" w:lineRule="auto"/>
        <w:rPr>
          <w:b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1559"/>
        <w:gridCol w:w="1417"/>
        <w:gridCol w:w="1560"/>
        <w:gridCol w:w="1417"/>
      </w:tblGrid>
      <w:tr w:rsidR="003172B6" w:rsidRPr="003172B6" w14:paraId="5B8DEA7F" w14:textId="77777777" w:rsidTr="003172B6">
        <w:trPr>
          <w:trHeight w:val="1209"/>
        </w:trPr>
        <w:tc>
          <w:tcPr>
            <w:tcW w:w="1384" w:type="dxa"/>
            <w:noWrap/>
            <w:hideMark/>
          </w:tcPr>
          <w:p w14:paraId="1AD8F148" w14:textId="77777777" w:rsidR="002A1C21" w:rsidRPr="002A1C21" w:rsidRDefault="002A1C21" w:rsidP="002A1C21">
            <w:pPr>
              <w:jc w:val="center"/>
              <w:rPr>
                <w:rFonts w:eastAsia="Times New Roman" w:cs="Arial"/>
                <w:b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b/>
                <w:color w:val="000000"/>
                <w:lang w:eastAsia="en-AU"/>
              </w:rPr>
              <w:t>Region</w:t>
            </w:r>
          </w:p>
        </w:tc>
        <w:tc>
          <w:tcPr>
            <w:tcW w:w="1701" w:type="dxa"/>
            <w:noWrap/>
            <w:hideMark/>
          </w:tcPr>
          <w:p w14:paraId="0FAD06F7" w14:textId="77777777" w:rsidR="002A1C21" w:rsidRPr="002A1C21" w:rsidRDefault="002A1C21" w:rsidP="002A1C21">
            <w:pPr>
              <w:jc w:val="center"/>
              <w:rPr>
                <w:rFonts w:eastAsia="Times New Roman" w:cs="Arial"/>
                <w:b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b/>
                <w:color w:val="000000"/>
                <w:lang w:eastAsia="en-AU"/>
              </w:rPr>
              <w:t>Conference</w:t>
            </w:r>
          </w:p>
        </w:tc>
        <w:tc>
          <w:tcPr>
            <w:tcW w:w="1418" w:type="dxa"/>
            <w:hideMark/>
          </w:tcPr>
          <w:p w14:paraId="7BF0E0DB" w14:textId="77777777" w:rsidR="002A1C21" w:rsidRPr="002A1C21" w:rsidRDefault="002A1C21" w:rsidP="002A1C21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b/>
                <w:bCs/>
                <w:color w:val="000000"/>
                <w:lang w:eastAsia="en-AU"/>
              </w:rPr>
              <w:t>Stage 1</w:t>
            </w:r>
            <w:r w:rsidRPr="002A1C21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Central Council</w:t>
            </w:r>
            <w:r w:rsidRPr="002A1C21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Engaged</w:t>
            </w:r>
          </w:p>
        </w:tc>
        <w:tc>
          <w:tcPr>
            <w:tcW w:w="1559" w:type="dxa"/>
            <w:hideMark/>
          </w:tcPr>
          <w:p w14:paraId="62EF3B6D" w14:textId="1F34154C" w:rsidR="002A1C21" w:rsidRPr="002A1C21" w:rsidRDefault="002A1C21" w:rsidP="002A1C21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b/>
                <w:bCs/>
                <w:color w:val="000000"/>
                <w:lang w:eastAsia="en-AU"/>
              </w:rPr>
              <w:t>Stage 2</w:t>
            </w:r>
            <w:r w:rsidRPr="002A1C21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</w:r>
            <w:r w:rsidR="009736B1">
              <w:rPr>
                <w:rFonts w:eastAsia="Times New Roman" w:cs="Arial"/>
                <w:b/>
                <w:bCs/>
                <w:color w:val="000000"/>
                <w:lang w:eastAsia="en-AU"/>
              </w:rPr>
              <w:t xml:space="preserve">Regional &amp; </w:t>
            </w:r>
            <w:r w:rsidRPr="002A1C21">
              <w:rPr>
                <w:rFonts w:eastAsia="Times New Roman" w:cs="Arial"/>
                <w:b/>
                <w:bCs/>
                <w:color w:val="000000"/>
                <w:lang w:eastAsia="en-AU"/>
              </w:rPr>
              <w:t>Conference</w:t>
            </w:r>
            <w:r w:rsidRPr="002A1C21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President</w:t>
            </w:r>
            <w:r w:rsidR="009736B1">
              <w:rPr>
                <w:rFonts w:eastAsia="Times New Roman" w:cs="Arial"/>
                <w:b/>
                <w:bCs/>
                <w:color w:val="000000"/>
                <w:lang w:eastAsia="en-AU"/>
              </w:rPr>
              <w:t>s</w:t>
            </w:r>
            <w:r w:rsidRPr="002A1C21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Engaged</w:t>
            </w:r>
          </w:p>
        </w:tc>
        <w:tc>
          <w:tcPr>
            <w:tcW w:w="1417" w:type="dxa"/>
            <w:hideMark/>
          </w:tcPr>
          <w:p w14:paraId="0EC7A6D5" w14:textId="77777777" w:rsidR="002A1C21" w:rsidRPr="002A1C21" w:rsidRDefault="002A1C21" w:rsidP="002A1C21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b/>
                <w:bCs/>
                <w:color w:val="000000"/>
                <w:lang w:eastAsia="en-AU"/>
              </w:rPr>
              <w:t>Stage 3</w:t>
            </w:r>
            <w:r w:rsidRPr="002A1C21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Conference</w:t>
            </w:r>
            <w:r w:rsidRPr="002A1C21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Engaged</w:t>
            </w:r>
          </w:p>
        </w:tc>
        <w:tc>
          <w:tcPr>
            <w:tcW w:w="1560" w:type="dxa"/>
            <w:hideMark/>
          </w:tcPr>
          <w:p w14:paraId="1C57F1E1" w14:textId="77777777" w:rsidR="002A1C21" w:rsidRPr="002A1C21" w:rsidRDefault="002A1C21" w:rsidP="002A1C21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b/>
                <w:bCs/>
                <w:color w:val="000000"/>
                <w:lang w:eastAsia="en-AU"/>
              </w:rPr>
              <w:t>Stage 4</w:t>
            </w:r>
            <w:r w:rsidRPr="002A1C21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Conference</w:t>
            </w:r>
            <w:r w:rsidRPr="002A1C21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Prepared</w:t>
            </w:r>
          </w:p>
        </w:tc>
        <w:tc>
          <w:tcPr>
            <w:tcW w:w="1417" w:type="dxa"/>
            <w:hideMark/>
          </w:tcPr>
          <w:p w14:paraId="74E6F690" w14:textId="77777777" w:rsidR="002A1C21" w:rsidRPr="002A1C21" w:rsidRDefault="002A1C21" w:rsidP="002A1C21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b/>
                <w:bCs/>
                <w:color w:val="000000"/>
                <w:lang w:eastAsia="en-AU"/>
              </w:rPr>
              <w:t>Stage 5</w:t>
            </w:r>
            <w:r w:rsidRPr="002A1C21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Conference</w:t>
            </w:r>
            <w:r w:rsidRPr="002A1C21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Rollout</w:t>
            </w:r>
          </w:p>
        </w:tc>
      </w:tr>
      <w:tr w:rsidR="003172B6" w:rsidRPr="002A1C21" w14:paraId="7B6CFA40" w14:textId="77777777" w:rsidTr="003172B6">
        <w:trPr>
          <w:trHeight w:val="675"/>
        </w:trPr>
        <w:tc>
          <w:tcPr>
            <w:tcW w:w="1384" w:type="dxa"/>
            <w:hideMark/>
          </w:tcPr>
          <w:p w14:paraId="6E69F176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Castlereagh Regional Council</w:t>
            </w:r>
          </w:p>
        </w:tc>
        <w:tc>
          <w:tcPr>
            <w:tcW w:w="1701" w:type="dxa"/>
            <w:hideMark/>
          </w:tcPr>
          <w:p w14:paraId="71612836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Coonabarabran St Lawrence's Conference</w:t>
            </w:r>
          </w:p>
        </w:tc>
        <w:tc>
          <w:tcPr>
            <w:tcW w:w="1418" w:type="dxa"/>
            <w:hideMark/>
          </w:tcPr>
          <w:p w14:paraId="375092A2" w14:textId="77777777" w:rsidR="002A1C21" w:rsidRPr="002A1C21" w:rsidRDefault="002A1C21" w:rsidP="002A1C21">
            <w:pPr>
              <w:jc w:val="center"/>
              <w:rPr>
                <w:rFonts w:eastAsia="Times New Roman" w:cs="Arial"/>
                <w:lang w:eastAsia="en-AU"/>
              </w:rPr>
            </w:pPr>
            <w:r w:rsidRPr="002A1C21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559" w:type="dxa"/>
            <w:hideMark/>
          </w:tcPr>
          <w:p w14:paraId="291623CD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19/03/2019</w:t>
            </w:r>
          </w:p>
        </w:tc>
        <w:tc>
          <w:tcPr>
            <w:tcW w:w="1417" w:type="dxa"/>
            <w:hideMark/>
          </w:tcPr>
          <w:p w14:paraId="516825DF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hideMark/>
          </w:tcPr>
          <w:p w14:paraId="2381B0E8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416C8667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172B6" w:rsidRPr="002A1C21" w14:paraId="36D15D28" w14:textId="77777777" w:rsidTr="00892FA1">
        <w:trPr>
          <w:trHeight w:val="780"/>
        </w:trPr>
        <w:tc>
          <w:tcPr>
            <w:tcW w:w="1384" w:type="dxa"/>
            <w:hideMark/>
          </w:tcPr>
          <w:p w14:paraId="1EC96B7A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Castlereagh Regional Council</w:t>
            </w:r>
          </w:p>
        </w:tc>
        <w:tc>
          <w:tcPr>
            <w:tcW w:w="1701" w:type="dxa"/>
            <w:hideMark/>
          </w:tcPr>
          <w:p w14:paraId="302CF579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Dubbo St Brigid's Conference</w:t>
            </w:r>
          </w:p>
        </w:tc>
        <w:tc>
          <w:tcPr>
            <w:tcW w:w="1418" w:type="dxa"/>
            <w:hideMark/>
          </w:tcPr>
          <w:p w14:paraId="47D1E7BE" w14:textId="77777777" w:rsidR="002A1C21" w:rsidRPr="002A1C21" w:rsidRDefault="002A1C21" w:rsidP="002A1C21">
            <w:pPr>
              <w:jc w:val="center"/>
              <w:rPr>
                <w:rFonts w:eastAsia="Times New Roman" w:cs="Arial"/>
                <w:lang w:eastAsia="en-AU"/>
              </w:rPr>
            </w:pPr>
            <w:r w:rsidRPr="002A1C21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559" w:type="dxa"/>
            <w:hideMark/>
          </w:tcPr>
          <w:p w14:paraId="5AB4341F" w14:textId="77777777" w:rsidR="002A1C21" w:rsidRPr="002A1C21" w:rsidRDefault="002A1C21" w:rsidP="002A1C21">
            <w:pPr>
              <w:jc w:val="center"/>
              <w:rPr>
                <w:rFonts w:eastAsia="Times New Roman" w:cs="Arial"/>
                <w:lang w:eastAsia="en-AU"/>
              </w:rPr>
            </w:pPr>
            <w:r w:rsidRPr="002A1C21">
              <w:rPr>
                <w:rFonts w:eastAsia="Times New Roman" w:cs="Arial"/>
                <w:lang w:eastAsia="en-AU"/>
              </w:rPr>
              <w:t>19/03/2019</w:t>
            </w:r>
          </w:p>
        </w:tc>
        <w:tc>
          <w:tcPr>
            <w:tcW w:w="1417" w:type="dxa"/>
            <w:hideMark/>
          </w:tcPr>
          <w:p w14:paraId="4E4069C5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11/05/2019</w:t>
            </w:r>
          </w:p>
        </w:tc>
        <w:tc>
          <w:tcPr>
            <w:tcW w:w="1560" w:type="dxa"/>
            <w:hideMark/>
          </w:tcPr>
          <w:p w14:paraId="1826829C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1/06/2019</w:t>
            </w:r>
          </w:p>
        </w:tc>
        <w:tc>
          <w:tcPr>
            <w:tcW w:w="1417" w:type="dxa"/>
          </w:tcPr>
          <w:p w14:paraId="186D5E8F" w14:textId="33E32BDD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</w:p>
        </w:tc>
      </w:tr>
      <w:tr w:rsidR="003172B6" w:rsidRPr="002A1C21" w14:paraId="1D0DF97F" w14:textId="77777777" w:rsidTr="00892FA1">
        <w:trPr>
          <w:trHeight w:val="645"/>
        </w:trPr>
        <w:tc>
          <w:tcPr>
            <w:tcW w:w="1384" w:type="dxa"/>
            <w:hideMark/>
          </w:tcPr>
          <w:p w14:paraId="18EF8CC5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Castlereagh Regional Council</w:t>
            </w:r>
          </w:p>
        </w:tc>
        <w:tc>
          <w:tcPr>
            <w:tcW w:w="1701" w:type="dxa"/>
            <w:hideMark/>
          </w:tcPr>
          <w:p w14:paraId="38F80EC0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Dubbo St Jude's Conference</w:t>
            </w:r>
          </w:p>
        </w:tc>
        <w:tc>
          <w:tcPr>
            <w:tcW w:w="1418" w:type="dxa"/>
            <w:hideMark/>
          </w:tcPr>
          <w:p w14:paraId="1F5AA389" w14:textId="77777777" w:rsidR="002A1C21" w:rsidRPr="002A1C21" w:rsidRDefault="002A1C21" w:rsidP="002A1C21">
            <w:pPr>
              <w:jc w:val="center"/>
              <w:rPr>
                <w:rFonts w:eastAsia="Times New Roman" w:cs="Arial"/>
                <w:lang w:eastAsia="en-AU"/>
              </w:rPr>
            </w:pPr>
            <w:r w:rsidRPr="002A1C21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559" w:type="dxa"/>
            <w:hideMark/>
          </w:tcPr>
          <w:p w14:paraId="734072B1" w14:textId="77777777" w:rsidR="002A1C21" w:rsidRPr="002A1C21" w:rsidRDefault="002A1C21" w:rsidP="002A1C21">
            <w:pPr>
              <w:jc w:val="center"/>
              <w:rPr>
                <w:rFonts w:eastAsia="Times New Roman" w:cs="Arial"/>
                <w:lang w:eastAsia="en-AU"/>
              </w:rPr>
            </w:pPr>
            <w:r w:rsidRPr="002A1C21">
              <w:rPr>
                <w:rFonts w:eastAsia="Times New Roman" w:cs="Arial"/>
                <w:lang w:eastAsia="en-AU"/>
              </w:rPr>
              <w:t>19/03/2019</w:t>
            </w:r>
          </w:p>
        </w:tc>
        <w:tc>
          <w:tcPr>
            <w:tcW w:w="1417" w:type="dxa"/>
            <w:hideMark/>
          </w:tcPr>
          <w:p w14:paraId="0A7CEBC9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11/05/2019</w:t>
            </w:r>
          </w:p>
        </w:tc>
        <w:tc>
          <w:tcPr>
            <w:tcW w:w="1560" w:type="dxa"/>
            <w:hideMark/>
          </w:tcPr>
          <w:p w14:paraId="756E3EAE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1/06/2019</w:t>
            </w:r>
          </w:p>
        </w:tc>
        <w:tc>
          <w:tcPr>
            <w:tcW w:w="1417" w:type="dxa"/>
          </w:tcPr>
          <w:p w14:paraId="2167900D" w14:textId="2D168B49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</w:p>
        </w:tc>
      </w:tr>
      <w:tr w:rsidR="003172B6" w:rsidRPr="002A1C21" w14:paraId="7040219A" w14:textId="77777777" w:rsidTr="003172B6">
        <w:trPr>
          <w:trHeight w:val="645"/>
        </w:trPr>
        <w:tc>
          <w:tcPr>
            <w:tcW w:w="1384" w:type="dxa"/>
            <w:hideMark/>
          </w:tcPr>
          <w:p w14:paraId="3C294E82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Castlereagh Regional Council</w:t>
            </w:r>
          </w:p>
        </w:tc>
        <w:tc>
          <w:tcPr>
            <w:tcW w:w="1701" w:type="dxa"/>
            <w:hideMark/>
          </w:tcPr>
          <w:p w14:paraId="17B5B51C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Gilgandra St Joseph's Conference</w:t>
            </w:r>
          </w:p>
        </w:tc>
        <w:tc>
          <w:tcPr>
            <w:tcW w:w="1418" w:type="dxa"/>
            <w:hideMark/>
          </w:tcPr>
          <w:p w14:paraId="30F1AB85" w14:textId="77777777" w:rsidR="002A1C21" w:rsidRPr="002A1C21" w:rsidRDefault="002A1C21" w:rsidP="002A1C21">
            <w:pPr>
              <w:jc w:val="center"/>
              <w:rPr>
                <w:rFonts w:eastAsia="Times New Roman" w:cs="Arial"/>
                <w:lang w:eastAsia="en-AU"/>
              </w:rPr>
            </w:pPr>
            <w:r w:rsidRPr="002A1C21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559" w:type="dxa"/>
            <w:hideMark/>
          </w:tcPr>
          <w:p w14:paraId="424DD792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31/11/18</w:t>
            </w:r>
          </w:p>
        </w:tc>
        <w:tc>
          <w:tcPr>
            <w:tcW w:w="1417" w:type="dxa"/>
            <w:hideMark/>
          </w:tcPr>
          <w:p w14:paraId="3F53D61A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31/11/18</w:t>
            </w:r>
          </w:p>
        </w:tc>
        <w:tc>
          <w:tcPr>
            <w:tcW w:w="1560" w:type="dxa"/>
            <w:hideMark/>
          </w:tcPr>
          <w:p w14:paraId="0E498A07" w14:textId="77777777" w:rsidR="002A1C21" w:rsidRPr="002A1C21" w:rsidRDefault="002A1C21" w:rsidP="002A1C21">
            <w:pPr>
              <w:jc w:val="center"/>
              <w:rPr>
                <w:rFonts w:eastAsia="Times New Roman" w:cs="Arial"/>
                <w:lang w:eastAsia="en-AU"/>
              </w:rPr>
            </w:pPr>
            <w:r w:rsidRPr="002A1C21">
              <w:rPr>
                <w:rFonts w:eastAsia="Times New Roman" w:cs="Arial"/>
                <w:lang w:eastAsia="en-AU"/>
              </w:rPr>
              <w:t>31/11/18</w:t>
            </w:r>
          </w:p>
        </w:tc>
        <w:tc>
          <w:tcPr>
            <w:tcW w:w="1417" w:type="dxa"/>
            <w:hideMark/>
          </w:tcPr>
          <w:p w14:paraId="3640D535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11/05/2019</w:t>
            </w:r>
          </w:p>
        </w:tc>
      </w:tr>
      <w:tr w:rsidR="003172B6" w:rsidRPr="002A1C21" w14:paraId="0B4E9422" w14:textId="77777777" w:rsidTr="003172B6">
        <w:trPr>
          <w:trHeight w:val="675"/>
        </w:trPr>
        <w:tc>
          <w:tcPr>
            <w:tcW w:w="1384" w:type="dxa"/>
            <w:hideMark/>
          </w:tcPr>
          <w:p w14:paraId="6755F87F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Castlereagh Regional Council</w:t>
            </w:r>
          </w:p>
        </w:tc>
        <w:tc>
          <w:tcPr>
            <w:tcW w:w="1701" w:type="dxa"/>
            <w:hideMark/>
          </w:tcPr>
          <w:p w14:paraId="682AFB2C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Wellington St Patrick's Conference</w:t>
            </w:r>
          </w:p>
        </w:tc>
        <w:tc>
          <w:tcPr>
            <w:tcW w:w="1418" w:type="dxa"/>
            <w:hideMark/>
          </w:tcPr>
          <w:p w14:paraId="53F2BB6C" w14:textId="77777777" w:rsidR="002A1C21" w:rsidRPr="002A1C21" w:rsidRDefault="002A1C21" w:rsidP="002A1C21">
            <w:pPr>
              <w:jc w:val="center"/>
              <w:rPr>
                <w:rFonts w:eastAsia="Times New Roman" w:cs="Arial"/>
                <w:lang w:eastAsia="en-AU"/>
              </w:rPr>
            </w:pPr>
            <w:r w:rsidRPr="002A1C21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559" w:type="dxa"/>
            <w:hideMark/>
          </w:tcPr>
          <w:p w14:paraId="220D026A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19/03/2019</w:t>
            </w:r>
          </w:p>
        </w:tc>
        <w:tc>
          <w:tcPr>
            <w:tcW w:w="1417" w:type="dxa"/>
            <w:hideMark/>
          </w:tcPr>
          <w:p w14:paraId="682270BA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hideMark/>
          </w:tcPr>
          <w:p w14:paraId="0C4B6FB5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450927F4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172B6" w:rsidRPr="002A1C21" w14:paraId="7ED1666A" w14:textId="77777777" w:rsidTr="003172B6">
        <w:trPr>
          <w:trHeight w:val="675"/>
        </w:trPr>
        <w:tc>
          <w:tcPr>
            <w:tcW w:w="1384" w:type="dxa"/>
            <w:hideMark/>
          </w:tcPr>
          <w:p w14:paraId="6095A3AE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Cudgegong Regional Council</w:t>
            </w:r>
          </w:p>
        </w:tc>
        <w:tc>
          <w:tcPr>
            <w:tcW w:w="1701" w:type="dxa"/>
            <w:hideMark/>
          </w:tcPr>
          <w:p w14:paraId="67B5476A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Coolah Sacred Heart Conference</w:t>
            </w:r>
          </w:p>
        </w:tc>
        <w:tc>
          <w:tcPr>
            <w:tcW w:w="1418" w:type="dxa"/>
            <w:hideMark/>
          </w:tcPr>
          <w:p w14:paraId="30819B5B" w14:textId="77777777" w:rsidR="002A1C21" w:rsidRPr="002A1C21" w:rsidRDefault="002A1C21" w:rsidP="002A1C21">
            <w:pPr>
              <w:jc w:val="center"/>
              <w:rPr>
                <w:rFonts w:eastAsia="Times New Roman" w:cs="Arial"/>
                <w:lang w:eastAsia="en-AU"/>
              </w:rPr>
            </w:pPr>
            <w:r w:rsidRPr="002A1C21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559" w:type="dxa"/>
            <w:hideMark/>
          </w:tcPr>
          <w:p w14:paraId="7731B079" w14:textId="03DF94BA" w:rsidR="002A1C21" w:rsidRPr="006557C7" w:rsidRDefault="005D511B" w:rsidP="002A1C21">
            <w:pPr>
              <w:jc w:val="center"/>
              <w:rPr>
                <w:rFonts w:eastAsia="Times New Roman" w:cs="Arial"/>
                <w:color w:val="000000" w:themeColor="text1"/>
                <w:lang w:eastAsia="en-AU"/>
              </w:rPr>
            </w:pPr>
            <w:r w:rsidRPr="006557C7">
              <w:rPr>
                <w:rFonts w:eastAsia="Times New Roman" w:cs="Arial"/>
                <w:color w:val="000000" w:themeColor="text1"/>
                <w:lang w:eastAsia="en-AU"/>
              </w:rPr>
              <w:t>22/8/2019</w:t>
            </w:r>
            <w:r w:rsidR="002A1C21" w:rsidRPr="006557C7">
              <w:rPr>
                <w:rFonts w:eastAsia="Times New Roman" w:cs="Arial"/>
                <w:color w:val="000000" w:themeColor="text1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484BF78F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hideMark/>
          </w:tcPr>
          <w:p w14:paraId="25650E7B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30E93CE2" w14:textId="6268FCBD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</w:p>
        </w:tc>
      </w:tr>
      <w:tr w:rsidR="003172B6" w:rsidRPr="002A1C21" w14:paraId="093DBAED" w14:textId="77777777" w:rsidTr="003172B6">
        <w:trPr>
          <w:trHeight w:val="675"/>
        </w:trPr>
        <w:tc>
          <w:tcPr>
            <w:tcW w:w="1384" w:type="dxa"/>
            <w:hideMark/>
          </w:tcPr>
          <w:p w14:paraId="4252F92D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Cudgegong Regional Council</w:t>
            </w:r>
          </w:p>
        </w:tc>
        <w:tc>
          <w:tcPr>
            <w:tcW w:w="1701" w:type="dxa"/>
            <w:hideMark/>
          </w:tcPr>
          <w:p w14:paraId="042E192E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Dunedoo St Michael's Conference</w:t>
            </w:r>
          </w:p>
        </w:tc>
        <w:tc>
          <w:tcPr>
            <w:tcW w:w="1418" w:type="dxa"/>
            <w:hideMark/>
          </w:tcPr>
          <w:p w14:paraId="7788A76A" w14:textId="77777777" w:rsidR="002A1C21" w:rsidRPr="002A1C21" w:rsidRDefault="002A1C21" w:rsidP="002A1C21">
            <w:pPr>
              <w:jc w:val="center"/>
              <w:rPr>
                <w:rFonts w:eastAsia="Times New Roman" w:cs="Arial"/>
                <w:lang w:eastAsia="en-AU"/>
              </w:rPr>
            </w:pPr>
            <w:r w:rsidRPr="002A1C21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559" w:type="dxa"/>
            <w:hideMark/>
          </w:tcPr>
          <w:p w14:paraId="508B8611" w14:textId="12868196" w:rsidR="002A1C21" w:rsidRPr="006557C7" w:rsidRDefault="005D511B" w:rsidP="002A1C21">
            <w:pPr>
              <w:jc w:val="center"/>
              <w:rPr>
                <w:rFonts w:eastAsia="Times New Roman" w:cs="Arial"/>
                <w:color w:val="000000" w:themeColor="text1"/>
                <w:lang w:eastAsia="en-AU"/>
              </w:rPr>
            </w:pPr>
            <w:r w:rsidRPr="006557C7">
              <w:rPr>
                <w:rFonts w:eastAsia="Times New Roman" w:cs="Arial"/>
                <w:color w:val="000000" w:themeColor="text1"/>
                <w:lang w:eastAsia="en-AU"/>
              </w:rPr>
              <w:t>In recess</w:t>
            </w:r>
            <w:r w:rsidR="002A1C21" w:rsidRPr="006557C7">
              <w:rPr>
                <w:rFonts w:eastAsia="Times New Roman" w:cs="Arial"/>
                <w:color w:val="000000" w:themeColor="text1"/>
                <w:lang w:eastAsia="en-AU"/>
              </w:rPr>
              <w:t> </w:t>
            </w:r>
            <w:r w:rsidR="00482C8C" w:rsidRPr="006557C7">
              <w:rPr>
                <w:rFonts w:eastAsia="Times New Roman" w:cs="Arial"/>
                <w:color w:val="000000" w:themeColor="text1"/>
                <w:lang w:eastAsia="en-AU"/>
              </w:rPr>
              <w:t>until further notice</w:t>
            </w:r>
          </w:p>
        </w:tc>
        <w:tc>
          <w:tcPr>
            <w:tcW w:w="1417" w:type="dxa"/>
            <w:hideMark/>
          </w:tcPr>
          <w:p w14:paraId="13A31E0F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hideMark/>
          </w:tcPr>
          <w:p w14:paraId="73C4DDCB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627DA55D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172B6" w:rsidRPr="002A1C21" w14:paraId="7667BA3D" w14:textId="77777777" w:rsidTr="003172B6">
        <w:trPr>
          <w:trHeight w:val="675"/>
        </w:trPr>
        <w:tc>
          <w:tcPr>
            <w:tcW w:w="1384" w:type="dxa"/>
            <w:hideMark/>
          </w:tcPr>
          <w:p w14:paraId="2038DD48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Cudgegong Regional Council</w:t>
            </w:r>
          </w:p>
        </w:tc>
        <w:tc>
          <w:tcPr>
            <w:tcW w:w="1701" w:type="dxa"/>
            <w:hideMark/>
          </w:tcPr>
          <w:p w14:paraId="408DDC10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Gulgong St John the Baptist Conference</w:t>
            </w:r>
          </w:p>
        </w:tc>
        <w:tc>
          <w:tcPr>
            <w:tcW w:w="1418" w:type="dxa"/>
            <w:hideMark/>
          </w:tcPr>
          <w:p w14:paraId="1D40218A" w14:textId="77777777" w:rsidR="002A1C21" w:rsidRPr="002A1C21" w:rsidRDefault="002A1C21" w:rsidP="002A1C21">
            <w:pPr>
              <w:jc w:val="center"/>
              <w:rPr>
                <w:rFonts w:eastAsia="Times New Roman" w:cs="Arial"/>
                <w:lang w:eastAsia="en-AU"/>
              </w:rPr>
            </w:pPr>
            <w:r w:rsidRPr="002A1C21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559" w:type="dxa"/>
            <w:hideMark/>
          </w:tcPr>
          <w:p w14:paraId="405368CD" w14:textId="6ECBCEE2" w:rsidR="002A1C21" w:rsidRPr="006557C7" w:rsidRDefault="005D511B" w:rsidP="002A1C21">
            <w:pPr>
              <w:jc w:val="center"/>
              <w:rPr>
                <w:rFonts w:eastAsia="Times New Roman" w:cs="Arial"/>
                <w:color w:val="000000" w:themeColor="text1"/>
                <w:lang w:eastAsia="en-AU"/>
              </w:rPr>
            </w:pPr>
            <w:r w:rsidRPr="006557C7">
              <w:rPr>
                <w:rFonts w:eastAsia="Times New Roman" w:cs="Arial"/>
                <w:color w:val="000000" w:themeColor="text1"/>
                <w:lang w:eastAsia="en-AU"/>
              </w:rPr>
              <w:t>22/8/2019</w:t>
            </w:r>
            <w:r w:rsidR="002A1C21" w:rsidRPr="006557C7">
              <w:rPr>
                <w:rFonts w:eastAsia="Times New Roman" w:cs="Arial"/>
                <w:color w:val="000000" w:themeColor="text1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5AE846C1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hideMark/>
          </w:tcPr>
          <w:p w14:paraId="1BEF427E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44D69039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172B6" w:rsidRPr="002A1C21" w14:paraId="5006095C" w14:textId="77777777" w:rsidTr="003172B6">
        <w:trPr>
          <w:trHeight w:val="675"/>
        </w:trPr>
        <w:tc>
          <w:tcPr>
            <w:tcW w:w="1384" w:type="dxa"/>
            <w:hideMark/>
          </w:tcPr>
          <w:p w14:paraId="0460A6B5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lastRenderedPageBreak/>
              <w:t>Cudgegong Regional Council</w:t>
            </w:r>
          </w:p>
        </w:tc>
        <w:tc>
          <w:tcPr>
            <w:tcW w:w="1701" w:type="dxa"/>
            <w:hideMark/>
          </w:tcPr>
          <w:p w14:paraId="0AE81AA4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Mudgee St Mary's Conference</w:t>
            </w:r>
          </w:p>
        </w:tc>
        <w:tc>
          <w:tcPr>
            <w:tcW w:w="1418" w:type="dxa"/>
            <w:hideMark/>
          </w:tcPr>
          <w:p w14:paraId="0552B17D" w14:textId="77777777" w:rsidR="002A1C21" w:rsidRPr="002A1C21" w:rsidRDefault="002A1C21" w:rsidP="002A1C21">
            <w:pPr>
              <w:jc w:val="center"/>
              <w:rPr>
                <w:rFonts w:eastAsia="Times New Roman" w:cs="Arial"/>
                <w:lang w:eastAsia="en-AU"/>
              </w:rPr>
            </w:pPr>
            <w:r w:rsidRPr="002A1C21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559" w:type="dxa"/>
            <w:hideMark/>
          </w:tcPr>
          <w:p w14:paraId="506FCCD2" w14:textId="05D08AFC" w:rsidR="002A1C21" w:rsidRPr="006557C7" w:rsidRDefault="005D511B" w:rsidP="002A1C21">
            <w:pPr>
              <w:jc w:val="center"/>
              <w:rPr>
                <w:rFonts w:eastAsia="Times New Roman" w:cs="Arial"/>
                <w:color w:val="000000" w:themeColor="text1"/>
                <w:lang w:eastAsia="en-AU"/>
              </w:rPr>
            </w:pPr>
            <w:r w:rsidRPr="006557C7">
              <w:rPr>
                <w:rFonts w:eastAsia="Times New Roman" w:cs="Arial"/>
                <w:color w:val="000000" w:themeColor="text1"/>
                <w:lang w:eastAsia="en-AU"/>
              </w:rPr>
              <w:t>22/8/2019</w:t>
            </w:r>
            <w:r w:rsidR="002A1C21" w:rsidRPr="006557C7">
              <w:rPr>
                <w:rFonts w:eastAsia="Times New Roman" w:cs="Arial"/>
                <w:color w:val="000000" w:themeColor="text1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6C1167E8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hideMark/>
          </w:tcPr>
          <w:p w14:paraId="72CC2464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1C9D0CF0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172B6" w:rsidRPr="002A1C21" w14:paraId="082B89D8" w14:textId="77777777" w:rsidTr="003172B6">
        <w:trPr>
          <w:trHeight w:val="765"/>
        </w:trPr>
        <w:tc>
          <w:tcPr>
            <w:tcW w:w="1384" w:type="dxa"/>
            <w:hideMark/>
          </w:tcPr>
          <w:p w14:paraId="12A1F4C7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Evans Regional Council</w:t>
            </w:r>
          </w:p>
        </w:tc>
        <w:tc>
          <w:tcPr>
            <w:tcW w:w="1701" w:type="dxa"/>
            <w:hideMark/>
          </w:tcPr>
          <w:p w14:paraId="6A382E69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Bathurst St Therese Conference</w:t>
            </w:r>
          </w:p>
        </w:tc>
        <w:tc>
          <w:tcPr>
            <w:tcW w:w="1418" w:type="dxa"/>
            <w:hideMark/>
          </w:tcPr>
          <w:p w14:paraId="08597439" w14:textId="77777777" w:rsidR="002A1C21" w:rsidRPr="002A1C21" w:rsidRDefault="002A1C21" w:rsidP="002A1C21">
            <w:pPr>
              <w:jc w:val="center"/>
              <w:rPr>
                <w:rFonts w:eastAsia="Times New Roman" w:cs="Arial"/>
                <w:lang w:eastAsia="en-AU"/>
              </w:rPr>
            </w:pPr>
            <w:r w:rsidRPr="002A1C21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559" w:type="dxa"/>
            <w:hideMark/>
          </w:tcPr>
          <w:p w14:paraId="6ACC6EC5" w14:textId="77777777" w:rsidR="002A1C21" w:rsidRPr="002A1C21" w:rsidRDefault="002A1C21" w:rsidP="002A1C21">
            <w:pPr>
              <w:jc w:val="center"/>
              <w:rPr>
                <w:rFonts w:eastAsia="Times New Roman" w:cs="Arial"/>
                <w:lang w:eastAsia="en-AU"/>
              </w:rPr>
            </w:pPr>
            <w:r w:rsidRPr="002A1C21">
              <w:rPr>
                <w:rFonts w:eastAsia="Times New Roman" w:cs="Arial"/>
                <w:lang w:eastAsia="en-AU"/>
              </w:rPr>
              <w:t>18/02/2018</w:t>
            </w:r>
          </w:p>
        </w:tc>
        <w:tc>
          <w:tcPr>
            <w:tcW w:w="1417" w:type="dxa"/>
            <w:hideMark/>
          </w:tcPr>
          <w:p w14:paraId="3FC26105" w14:textId="77777777" w:rsidR="002A1C21" w:rsidRPr="002A1C21" w:rsidRDefault="002A1C21" w:rsidP="002A1C21">
            <w:pPr>
              <w:jc w:val="center"/>
              <w:rPr>
                <w:rFonts w:eastAsia="Times New Roman" w:cs="Arial"/>
                <w:lang w:eastAsia="en-AU"/>
              </w:rPr>
            </w:pPr>
            <w:r w:rsidRPr="002A1C21">
              <w:rPr>
                <w:rFonts w:eastAsia="Times New Roman" w:cs="Arial"/>
                <w:lang w:eastAsia="en-AU"/>
              </w:rPr>
              <w:t>18/02/2018</w:t>
            </w:r>
          </w:p>
        </w:tc>
        <w:tc>
          <w:tcPr>
            <w:tcW w:w="1560" w:type="dxa"/>
            <w:hideMark/>
          </w:tcPr>
          <w:p w14:paraId="1F10D48F" w14:textId="77777777" w:rsidR="002A1C21" w:rsidRPr="002A1C21" w:rsidRDefault="002A1C21" w:rsidP="002A1C21">
            <w:pPr>
              <w:jc w:val="center"/>
              <w:rPr>
                <w:rFonts w:eastAsia="Times New Roman" w:cs="Arial"/>
                <w:lang w:eastAsia="en-AU"/>
              </w:rPr>
            </w:pPr>
            <w:r w:rsidRPr="002A1C21">
              <w:rPr>
                <w:rFonts w:eastAsia="Times New Roman" w:cs="Arial"/>
                <w:lang w:eastAsia="en-AU"/>
              </w:rPr>
              <w:t>19/03/2019</w:t>
            </w:r>
          </w:p>
        </w:tc>
        <w:tc>
          <w:tcPr>
            <w:tcW w:w="1417" w:type="dxa"/>
            <w:hideMark/>
          </w:tcPr>
          <w:p w14:paraId="63B74053" w14:textId="77777777" w:rsidR="002A1C21" w:rsidRPr="002A1C21" w:rsidRDefault="002A1C21" w:rsidP="002A1C21">
            <w:pPr>
              <w:jc w:val="center"/>
              <w:rPr>
                <w:rFonts w:eastAsia="Times New Roman" w:cs="Arial"/>
                <w:lang w:eastAsia="en-AU"/>
              </w:rPr>
            </w:pPr>
            <w:r w:rsidRPr="002A1C21">
              <w:rPr>
                <w:rFonts w:eastAsia="Times New Roman" w:cs="Arial"/>
                <w:lang w:eastAsia="en-AU"/>
              </w:rPr>
              <w:t>13/05/2019</w:t>
            </w:r>
          </w:p>
        </w:tc>
      </w:tr>
      <w:tr w:rsidR="003172B6" w:rsidRPr="002A1C21" w14:paraId="65B0C04F" w14:textId="77777777" w:rsidTr="003172B6">
        <w:trPr>
          <w:trHeight w:val="675"/>
        </w:trPr>
        <w:tc>
          <w:tcPr>
            <w:tcW w:w="1384" w:type="dxa"/>
            <w:hideMark/>
          </w:tcPr>
          <w:p w14:paraId="0953E735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Evans Regional Council</w:t>
            </w:r>
          </w:p>
        </w:tc>
        <w:tc>
          <w:tcPr>
            <w:tcW w:w="1701" w:type="dxa"/>
            <w:hideMark/>
          </w:tcPr>
          <w:p w14:paraId="72D99785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Kandos St Dominic's Conference</w:t>
            </w:r>
          </w:p>
        </w:tc>
        <w:tc>
          <w:tcPr>
            <w:tcW w:w="1418" w:type="dxa"/>
            <w:hideMark/>
          </w:tcPr>
          <w:p w14:paraId="2096BD28" w14:textId="77777777" w:rsidR="002A1C21" w:rsidRPr="002A1C21" w:rsidRDefault="002A1C21" w:rsidP="002A1C21">
            <w:pPr>
              <w:jc w:val="center"/>
              <w:rPr>
                <w:rFonts w:eastAsia="Times New Roman" w:cs="Arial"/>
                <w:lang w:eastAsia="en-AU"/>
              </w:rPr>
            </w:pPr>
            <w:r w:rsidRPr="002A1C21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559" w:type="dxa"/>
            <w:hideMark/>
          </w:tcPr>
          <w:p w14:paraId="51E37A7A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1EDE7715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hideMark/>
          </w:tcPr>
          <w:p w14:paraId="578B3586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129127CE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172B6" w:rsidRPr="002A1C21" w14:paraId="51413BA6" w14:textId="77777777" w:rsidTr="003172B6">
        <w:trPr>
          <w:trHeight w:val="675"/>
        </w:trPr>
        <w:tc>
          <w:tcPr>
            <w:tcW w:w="1384" w:type="dxa"/>
            <w:hideMark/>
          </w:tcPr>
          <w:p w14:paraId="48CE7290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Evans Regional Council</w:t>
            </w:r>
          </w:p>
        </w:tc>
        <w:tc>
          <w:tcPr>
            <w:tcW w:w="1701" w:type="dxa"/>
            <w:hideMark/>
          </w:tcPr>
          <w:p w14:paraId="330DCC50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Lithgow St Patrick's Conference</w:t>
            </w:r>
          </w:p>
        </w:tc>
        <w:tc>
          <w:tcPr>
            <w:tcW w:w="1418" w:type="dxa"/>
            <w:hideMark/>
          </w:tcPr>
          <w:p w14:paraId="3363F646" w14:textId="77777777" w:rsidR="002A1C21" w:rsidRPr="002A1C21" w:rsidRDefault="002A1C21" w:rsidP="002A1C21">
            <w:pPr>
              <w:jc w:val="center"/>
              <w:rPr>
                <w:rFonts w:eastAsia="Times New Roman" w:cs="Arial"/>
                <w:lang w:eastAsia="en-AU"/>
              </w:rPr>
            </w:pPr>
            <w:r w:rsidRPr="002A1C21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559" w:type="dxa"/>
            <w:hideMark/>
          </w:tcPr>
          <w:p w14:paraId="1CEBB3C6" w14:textId="7C05ADBC" w:rsidR="002A1C21" w:rsidRPr="006557C7" w:rsidRDefault="00D97C81" w:rsidP="002A1C21">
            <w:pPr>
              <w:jc w:val="center"/>
              <w:rPr>
                <w:rFonts w:eastAsia="Times New Roman" w:cs="Arial"/>
                <w:color w:val="000000" w:themeColor="text1"/>
                <w:lang w:eastAsia="en-AU"/>
              </w:rPr>
            </w:pPr>
            <w:r w:rsidRPr="006557C7">
              <w:rPr>
                <w:rFonts w:eastAsia="Times New Roman" w:cs="Arial"/>
                <w:color w:val="000000" w:themeColor="text1"/>
                <w:lang w:eastAsia="en-AU"/>
              </w:rPr>
              <w:t>18/8/2019</w:t>
            </w:r>
            <w:r w:rsidR="002A1C21" w:rsidRPr="006557C7">
              <w:rPr>
                <w:rFonts w:eastAsia="Times New Roman" w:cs="Arial"/>
                <w:color w:val="000000" w:themeColor="text1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195C6C54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hideMark/>
          </w:tcPr>
          <w:p w14:paraId="09B48B3D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6E4E69E4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172B6" w:rsidRPr="002A1C21" w14:paraId="450EC743" w14:textId="77777777" w:rsidTr="003172B6">
        <w:trPr>
          <w:trHeight w:val="675"/>
        </w:trPr>
        <w:tc>
          <w:tcPr>
            <w:tcW w:w="1384" w:type="dxa"/>
            <w:hideMark/>
          </w:tcPr>
          <w:p w14:paraId="4E9A37D4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Evans Regional Council</w:t>
            </w:r>
          </w:p>
        </w:tc>
        <w:tc>
          <w:tcPr>
            <w:tcW w:w="1701" w:type="dxa"/>
            <w:hideMark/>
          </w:tcPr>
          <w:p w14:paraId="0D5CA8C5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Oberon St Ignatius Conference</w:t>
            </w:r>
          </w:p>
        </w:tc>
        <w:tc>
          <w:tcPr>
            <w:tcW w:w="1418" w:type="dxa"/>
            <w:hideMark/>
          </w:tcPr>
          <w:p w14:paraId="36C33E7F" w14:textId="77777777" w:rsidR="002A1C21" w:rsidRPr="002A1C21" w:rsidRDefault="002A1C21" w:rsidP="002A1C21">
            <w:pPr>
              <w:jc w:val="center"/>
              <w:rPr>
                <w:rFonts w:eastAsia="Times New Roman" w:cs="Arial"/>
                <w:lang w:eastAsia="en-AU"/>
              </w:rPr>
            </w:pPr>
            <w:r w:rsidRPr="002A1C21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559" w:type="dxa"/>
            <w:hideMark/>
          </w:tcPr>
          <w:p w14:paraId="7B415910" w14:textId="3D5ACDEF" w:rsidR="002A1C21" w:rsidRPr="006557C7" w:rsidRDefault="00D97C81" w:rsidP="002A1C21">
            <w:pPr>
              <w:jc w:val="center"/>
              <w:rPr>
                <w:rFonts w:eastAsia="Times New Roman" w:cs="Arial"/>
                <w:color w:val="000000" w:themeColor="text1"/>
                <w:lang w:eastAsia="en-AU"/>
              </w:rPr>
            </w:pPr>
            <w:r w:rsidRPr="006557C7">
              <w:rPr>
                <w:rFonts w:eastAsia="Times New Roman" w:cs="Arial"/>
                <w:color w:val="000000" w:themeColor="text1"/>
                <w:lang w:eastAsia="en-AU"/>
              </w:rPr>
              <w:t>18/8/2019 </w:t>
            </w:r>
            <w:r w:rsidR="002A1C21" w:rsidRPr="006557C7">
              <w:rPr>
                <w:rFonts w:eastAsia="Times New Roman" w:cs="Arial"/>
                <w:color w:val="000000" w:themeColor="text1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1502AD3B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hideMark/>
          </w:tcPr>
          <w:p w14:paraId="22BC71FF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326E1B01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172B6" w:rsidRPr="002A1C21" w14:paraId="270D7C4C" w14:textId="77777777" w:rsidTr="003172B6">
        <w:trPr>
          <w:trHeight w:val="675"/>
        </w:trPr>
        <w:tc>
          <w:tcPr>
            <w:tcW w:w="1384" w:type="dxa"/>
            <w:hideMark/>
          </w:tcPr>
          <w:p w14:paraId="62FF1D45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Evans Regional Council</w:t>
            </w:r>
          </w:p>
        </w:tc>
        <w:tc>
          <w:tcPr>
            <w:tcW w:w="1701" w:type="dxa"/>
            <w:hideMark/>
          </w:tcPr>
          <w:p w14:paraId="7012C84A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Portland St Vincent's Conference</w:t>
            </w:r>
          </w:p>
        </w:tc>
        <w:tc>
          <w:tcPr>
            <w:tcW w:w="1418" w:type="dxa"/>
            <w:hideMark/>
          </w:tcPr>
          <w:p w14:paraId="1B9AB220" w14:textId="77777777" w:rsidR="002A1C21" w:rsidRPr="002A1C21" w:rsidRDefault="002A1C21" w:rsidP="002A1C21">
            <w:pPr>
              <w:jc w:val="center"/>
              <w:rPr>
                <w:rFonts w:eastAsia="Times New Roman" w:cs="Arial"/>
                <w:lang w:eastAsia="en-AU"/>
              </w:rPr>
            </w:pPr>
            <w:r w:rsidRPr="002A1C21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559" w:type="dxa"/>
            <w:hideMark/>
          </w:tcPr>
          <w:p w14:paraId="18B03731" w14:textId="76593FEB" w:rsidR="002A1C21" w:rsidRPr="006557C7" w:rsidRDefault="002A1C21" w:rsidP="002A1C21">
            <w:pPr>
              <w:jc w:val="center"/>
              <w:rPr>
                <w:rFonts w:eastAsia="Times New Roman" w:cs="Arial"/>
                <w:color w:val="000000" w:themeColor="text1"/>
                <w:lang w:eastAsia="en-AU"/>
              </w:rPr>
            </w:pPr>
            <w:r w:rsidRPr="006557C7">
              <w:rPr>
                <w:rFonts w:eastAsia="Times New Roman" w:cs="Arial"/>
                <w:color w:val="000000" w:themeColor="text1"/>
                <w:lang w:eastAsia="en-AU"/>
              </w:rPr>
              <w:t> </w:t>
            </w:r>
            <w:r w:rsidR="00D97C81" w:rsidRPr="006557C7">
              <w:rPr>
                <w:rFonts w:eastAsia="Times New Roman" w:cs="Arial"/>
                <w:color w:val="000000" w:themeColor="text1"/>
                <w:lang w:eastAsia="en-AU"/>
              </w:rPr>
              <w:t>18/8/2019 </w:t>
            </w:r>
          </w:p>
        </w:tc>
        <w:tc>
          <w:tcPr>
            <w:tcW w:w="1417" w:type="dxa"/>
            <w:hideMark/>
          </w:tcPr>
          <w:p w14:paraId="3B4203CE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hideMark/>
          </w:tcPr>
          <w:p w14:paraId="6E98C7BB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76333F3A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172B6" w:rsidRPr="002A1C21" w14:paraId="0E677E81" w14:textId="77777777" w:rsidTr="003172B6">
        <w:trPr>
          <w:trHeight w:val="675"/>
        </w:trPr>
        <w:tc>
          <w:tcPr>
            <w:tcW w:w="1384" w:type="dxa"/>
            <w:hideMark/>
          </w:tcPr>
          <w:p w14:paraId="4B663C8F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Evans Regional Council</w:t>
            </w:r>
          </w:p>
        </w:tc>
        <w:tc>
          <w:tcPr>
            <w:tcW w:w="1701" w:type="dxa"/>
            <w:hideMark/>
          </w:tcPr>
          <w:p w14:paraId="2C2E28B2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Wallerawang Sacred Heart Conference</w:t>
            </w:r>
          </w:p>
        </w:tc>
        <w:tc>
          <w:tcPr>
            <w:tcW w:w="1418" w:type="dxa"/>
            <w:hideMark/>
          </w:tcPr>
          <w:p w14:paraId="01DBF9FA" w14:textId="77777777" w:rsidR="002A1C21" w:rsidRPr="002A1C21" w:rsidRDefault="002A1C21" w:rsidP="002A1C21">
            <w:pPr>
              <w:jc w:val="center"/>
              <w:rPr>
                <w:rFonts w:eastAsia="Times New Roman" w:cs="Arial"/>
                <w:lang w:eastAsia="en-AU"/>
              </w:rPr>
            </w:pPr>
            <w:r w:rsidRPr="002A1C21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559" w:type="dxa"/>
            <w:hideMark/>
          </w:tcPr>
          <w:p w14:paraId="6F119FF8" w14:textId="0448ADA2" w:rsidR="002A1C21" w:rsidRPr="006557C7" w:rsidRDefault="00D97C81" w:rsidP="002A1C21">
            <w:pPr>
              <w:jc w:val="center"/>
              <w:rPr>
                <w:rFonts w:eastAsia="Times New Roman" w:cs="Arial"/>
                <w:color w:val="000000" w:themeColor="text1"/>
                <w:lang w:eastAsia="en-AU"/>
              </w:rPr>
            </w:pPr>
            <w:r w:rsidRPr="006557C7">
              <w:rPr>
                <w:rFonts w:eastAsia="Times New Roman" w:cs="Arial"/>
                <w:color w:val="000000" w:themeColor="text1"/>
                <w:lang w:eastAsia="en-AU"/>
              </w:rPr>
              <w:t>18/8/2019 </w:t>
            </w:r>
            <w:r w:rsidR="002A1C21" w:rsidRPr="006557C7">
              <w:rPr>
                <w:rFonts w:eastAsia="Times New Roman" w:cs="Arial"/>
                <w:color w:val="000000" w:themeColor="text1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1232D71F" w14:textId="5AE41269" w:rsidR="002A1C21" w:rsidRPr="006557C7" w:rsidRDefault="00D97C81" w:rsidP="00892FA1">
            <w:pPr>
              <w:jc w:val="center"/>
              <w:rPr>
                <w:rFonts w:eastAsia="Times New Roman" w:cs="Arial"/>
                <w:color w:val="000000" w:themeColor="text1"/>
                <w:lang w:eastAsia="en-AU"/>
              </w:rPr>
            </w:pPr>
            <w:r w:rsidRPr="006557C7">
              <w:rPr>
                <w:rFonts w:eastAsia="Times New Roman" w:cs="Arial"/>
                <w:color w:val="000000" w:themeColor="text1"/>
                <w:lang w:eastAsia="en-AU"/>
              </w:rPr>
              <w:t xml:space="preserve">27/8/2019 </w:t>
            </w:r>
            <w:bookmarkStart w:id="0" w:name="_GoBack"/>
            <w:bookmarkEnd w:id="0"/>
          </w:p>
        </w:tc>
        <w:tc>
          <w:tcPr>
            <w:tcW w:w="1560" w:type="dxa"/>
            <w:hideMark/>
          </w:tcPr>
          <w:p w14:paraId="43738B91" w14:textId="77777777" w:rsidR="002A1C21" w:rsidRPr="006557C7" w:rsidRDefault="002A1C21" w:rsidP="002A1C21">
            <w:pPr>
              <w:jc w:val="center"/>
              <w:rPr>
                <w:rFonts w:eastAsia="Times New Roman" w:cs="Arial"/>
                <w:color w:val="000000" w:themeColor="text1"/>
                <w:lang w:eastAsia="en-AU"/>
              </w:rPr>
            </w:pPr>
            <w:r w:rsidRPr="006557C7">
              <w:rPr>
                <w:rFonts w:eastAsia="Times New Roman" w:cs="Arial"/>
                <w:color w:val="000000" w:themeColor="text1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42BE0235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172B6" w:rsidRPr="002A1C21" w14:paraId="22DABA50" w14:textId="77777777" w:rsidTr="003172B6">
        <w:trPr>
          <w:trHeight w:val="675"/>
        </w:trPr>
        <w:tc>
          <w:tcPr>
            <w:tcW w:w="1384" w:type="dxa"/>
            <w:hideMark/>
          </w:tcPr>
          <w:p w14:paraId="336CC6C6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Orange Regional Council</w:t>
            </w:r>
          </w:p>
        </w:tc>
        <w:tc>
          <w:tcPr>
            <w:tcW w:w="1701" w:type="dxa"/>
            <w:hideMark/>
          </w:tcPr>
          <w:p w14:paraId="6F125E56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Blayney St James's Conference</w:t>
            </w:r>
          </w:p>
        </w:tc>
        <w:tc>
          <w:tcPr>
            <w:tcW w:w="1418" w:type="dxa"/>
            <w:hideMark/>
          </w:tcPr>
          <w:p w14:paraId="2EBA033A" w14:textId="77777777" w:rsidR="002A1C21" w:rsidRPr="002A1C21" w:rsidRDefault="002A1C21" w:rsidP="002A1C21">
            <w:pPr>
              <w:jc w:val="center"/>
              <w:rPr>
                <w:rFonts w:eastAsia="Times New Roman" w:cs="Arial"/>
                <w:lang w:eastAsia="en-AU"/>
              </w:rPr>
            </w:pPr>
            <w:r w:rsidRPr="002A1C21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559" w:type="dxa"/>
            <w:hideMark/>
          </w:tcPr>
          <w:p w14:paraId="311A96D2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10/04/2019</w:t>
            </w:r>
          </w:p>
        </w:tc>
        <w:tc>
          <w:tcPr>
            <w:tcW w:w="1417" w:type="dxa"/>
            <w:hideMark/>
          </w:tcPr>
          <w:p w14:paraId="6418CC74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hideMark/>
          </w:tcPr>
          <w:p w14:paraId="26687A00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111D0F25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172B6" w:rsidRPr="002A1C21" w14:paraId="5B56E1C7" w14:textId="77777777" w:rsidTr="003172B6">
        <w:trPr>
          <w:trHeight w:val="765"/>
        </w:trPr>
        <w:tc>
          <w:tcPr>
            <w:tcW w:w="1384" w:type="dxa"/>
            <w:hideMark/>
          </w:tcPr>
          <w:p w14:paraId="3C2A478F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Orange Regional Council</w:t>
            </w:r>
          </w:p>
        </w:tc>
        <w:tc>
          <w:tcPr>
            <w:tcW w:w="1701" w:type="dxa"/>
            <w:hideMark/>
          </w:tcPr>
          <w:p w14:paraId="3D081124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Canowindra St Edward's Conference</w:t>
            </w:r>
          </w:p>
        </w:tc>
        <w:tc>
          <w:tcPr>
            <w:tcW w:w="1418" w:type="dxa"/>
            <w:hideMark/>
          </w:tcPr>
          <w:p w14:paraId="798663E6" w14:textId="77777777" w:rsidR="002A1C21" w:rsidRPr="002A1C21" w:rsidRDefault="002A1C21" w:rsidP="002A1C21">
            <w:pPr>
              <w:jc w:val="center"/>
              <w:rPr>
                <w:rFonts w:eastAsia="Times New Roman" w:cs="Arial"/>
                <w:lang w:eastAsia="en-AU"/>
              </w:rPr>
            </w:pPr>
            <w:r w:rsidRPr="002A1C21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559" w:type="dxa"/>
            <w:hideMark/>
          </w:tcPr>
          <w:p w14:paraId="33B355E2" w14:textId="77777777" w:rsidR="002A1C21" w:rsidRPr="002A1C21" w:rsidRDefault="002A1C21" w:rsidP="002A1C21">
            <w:pPr>
              <w:jc w:val="center"/>
              <w:rPr>
                <w:rFonts w:eastAsia="Times New Roman" w:cs="Arial"/>
                <w:lang w:eastAsia="en-AU"/>
              </w:rPr>
            </w:pPr>
            <w:r w:rsidRPr="002A1C21">
              <w:rPr>
                <w:rFonts w:eastAsia="Times New Roman" w:cs="Arial"/>
                <w:lang w:eastAsia="en-AU"/>
              </w:rPr>
              <w:t>10/04/2019</w:t>
            </w:r>
          </w:p>
        </w:tc>
        <w:tc>
          <w:tcPr>
            <w:tcW w:w="1417" w:type="dxa"/>
            <w:hideMark/>
          </w:tcPr>
          <w:p w14:paraId="01F2852A" w14:textId="77777777" w:rsidR="002A1C21" w:rsidRPr="002A1C21" w:rsidRDefault="002A1C21" w:rsidP="002A1C21">
            <w:pPr>
              <w:jc w:val="center"/>
              <w:rPr>
                <w:rFonts w:eastAsia="Times New Roman" w:cs="Arial"/>
                <w:lang w:eastAsia="en-AU"/>
              </w:rPr>
            </w:pPr>
            <w:r w:rsidRPr="002A1C21">
              <w:rPr>
                <w:rFonts w:eastAsia="Times New Roman" w:cs="Arial"/>
                <w:lang w:eastAsia="en-AU"/>
              </w:rPr>
              <w:t>28/05/2019</w:t>
            </w:r>
          </w:p>
        </w:tc>
        <w:tc>
          <w:tcPr>
            <w:tcW w:w="1560" w:type="dxa"/>
            <w:hideMark/>
          </w:tcPr>
          <w:p w14:paraId="4FEB495D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18/06/2019</w:t>
            </w:r>
          </w:p>
        </w:tc>
        <w:tc>
          <w:tcPr>
            <w:tcW w:w="1417" w:type="dxa"/>
            <w:hideMark/>
          </w:tcPr>
          <w:p w14:paraId="106A5BF8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172B6" w:rsidRPr="002A1C21" w14:paraId="462D2C85" w14:textId="77777777" w:rsidTr="003172B6">
        <w:trPr>
          <w:trHeight w:val="780"/>
        </w:trPr>
        <w:tc>
          <w:tcPr>
            <w:tcW w:w="1384" w:type="dxa"/>
            <w:hideMark/>
          </w:tcPr>
          <w:p w14:paraId="2F208156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Orange Regional Council</w:t>
            </w:r>
          </w:p>
        </w:tc>
        <w:tc>
          <w:tcPr>
            <w:tcW w:w="1701" w:type="dxa"/>
            <w:hideMark/>
          </w:tcPr>
          <w:p w14:paraId="0D0E8541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Cowra St Raphael's Conference</w:t>
            </w:r>
          </w:p>
        </w:tc>
        <w:tc>
          <w:tcPr>
            <w:tcW w:w="1418" w:type="dxa"/>
            <w:hideMark/>
          </w:tcPr>
          <w:p w14:paraId="011ACD42" w14:textId="77777777" w:rsidR="002A1C21" w:rsidRPr="002A1C21" w:rsidRDefault="002A1C21" w:rsidP="002A1C21">
            <w:pPr>
              <w:jc w:val="center"/>
              <w:rPr>
                <w:rFonts w:eastAsia="Times New Roman" w:cs="Arial"/>
                <w:lang w:eastAsia="en-AU"/>
              </w:rPr>
            </w:pPr>
            <w:r w:rsidRPr="002A1C21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559" w:type="dxa"/>
            <w:hideMark/>
          </w:tcPr>
          <w:p w14:paraId="7C410AC1" w14:textId="77777777" w:rsidR="002A1C21" w:rsidRPr="002A1C21" w:rsidRDefault="002A1C21" w:rsidP="002A1C21">
            <w:pPr>
              <w:jc w:val="center"/>
              <w:rPr>
                <w:rFonts w:eastAsia="Times New Roman" w:cs="Arial"/>
                <w:lang w:eastAsia="en-AU"/>
              </w:rPr>
            </w:pPr>
            <w:r w:rsidRPr="002A1C21">
              <w:rPr>
                <w:rFonts w:eastAsia="Times New Roman" w:cs="Arial"/>
                <w:lang w:eastAsia="en-AU"/>
              </w:rPr>
              <w:t>10/04/2019</w:t>
            </w:r>
          </w:p>
        </w:tc>
        <w:tc>
          <w:tcPr>
            <w:tcW w:w="1417" w:type="dxa"/>
            <w:hideMark/>
          </w:tcPr>
          <w:p w14:paraId="66468DA4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29/05/2019</w:t>
            </w:r>
          </w:p>
        </w:tc>
        <w:tc>
          <w:tcPr>
            <w:tcW w:w="1560" w:type="dxa"/>
            <w:hideMark/>
          </w:tcPr>
          <w:p w14:paraId="3BB4B7CD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18/06/2019</w:t>
            </w:r>
          </w:p>
        </w:tc>
        <w:tc>
          <w:tcPr>
            <w:tcW w:w="1417" w:type="dxa"/>
            <w:hideMark/>
          </w:tcPr>
          <w:p w14:paraId="1EFC0A8B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172B6" w:rsidRPr="002A1C21" w14:paraId="26C3C726" w14:textId="77777777" w:rsidTr="003172B6">
        <w:trPr>
          <w:trHeight w:val="765"/>
        </w:trPr>
        <w:tc>
          <w:tcPr>
            <w:tcW w:w="1384" w:type="dxa"/>
            <w:hideMark/>
          </w:tcPr>
          <w:p w14:paraId="4E11C2BB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Orange Regional Council</w:t>
            </w:r>
          </w:p>
        </w:tc>
        <w:tc>
          <w:tcPr>
            <w:tcW w:w="1701" w:type="dxa"/>
            <w:hideMark/>
          </w:tcPr>
          <w:p w14:paraId="1A6866AA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Molong Sacred Heart Conference</w:t>
            </w:r>
          </w:p>
        </w:tc>
        <w:tc>
          <w:tcPr>
            <w:tcW w:w="1418" w:type="dxa"/>
            <w:hideMark/>
          </w:tcPr>
          <w:p w14:paraId="32373C5C" w14:textId="77777777" w:rsidR="002A1C21" w:rsidRPr="002A1C21" w:rsidRDefault="002A1C21" w:rsidP="002A1C21">
            <w:pPr>
              <w:jc w:val="center"/>
              <w:rPr>
                <w:rFonts w:eastAsia="Times New Roman" w:cs="Arial"/>
                <w:lang w:eastAsia="en-AU"/>
              </w:rPr>
            </w:pPr>
            <w:r w:rsidRPr="002A1C21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559" w:type="dxa"/>
            <w:hideMark/>
          </w:tcPr>
          <w:p w14:paraId="0C135C88" w14:textId="77777777" w:rsidR="002A1C21" w:rsidRPr="002A1C21" w:rsidRDefault="002A1C21" w:rsidP="002A1C21">
            <w:pPr>
              <w:jc w:val="center"/>
              <w:rPr>
                <w:rFonts w:eastAsia="Times New Roman" w:cs="Arial"/>
                <w:lang w:eastAsia="en-AU"/>
              </w:rPr>
            </w:pPr>
            <w:r w:rsidRPr="002A1C21">
              <w:rPr>
                <w:rFonts w:eastAsia="Times New Roman" w:cs="Arial"/>
                <w:lang w:eastAsia="en-AU"/>
              </w:rPr>
              <w:t>10/04/2019</w:t>
            </w:r>
          </w:p>
        </w:tc>
        <w:tc>
          <w:tcPr>
            <w:tcW w:w="1417" w:type="dxa"/>
            <w:hideMark/>
          </w:tcPr>
          <w:p w14:paraId="5DD18F57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hideMark/>
          </w:tcPr>
          <w:p w14:paraId="4B74F6D0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14:paraId="612D6D37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172B6" w:rsidRPr="002A1C21" w14:paraId="2F73A866" w14:textId="77777777" w:rsidTr="003172B6">
        <w:trPr>
          <w:trHeight w:val="675"/>
        </w:trPr>
        <w:tc>
          <w:tcPr>
            <w:tcW w:w="1384" w:type="dxa"/>
            <w:hideMark/>
          </w:tcPr>
          <w:p w14:paraId="3FBBD36C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Orange Regional Council</w:t>
            </w:r>
          </w:p>
        </w:tc>
        <w:tc>
          <w:tcPr>
            <w:tcW w:w="1701" w:type="dxa"/>
            <w:hideMark/>
          </w:tcPr>
          <w:p w14:paraId="23AAAF2D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Orange Holy Family Conference</w:t>
            </w:r>
          </w:p>
        </w:tc>
        <w:tc>
          <w:tcPr>
            <w:tcW w:w="1418" w:type="dxa"/>
            <w:hideMark/>
          </w:tcPr>
          <w:p w14:paraId="660F1C20" w14:textId="77777777" w:rsidR="002A1C21" w:rsidRPr="002A1C21" w:rsidRDefault="002A1C21" w:rsidP="002A1C21">
            <w:pPr>
              <w:jc w:val="center"/>
              <w:rPr>
                <w:rFonts w:eastAsia="Times New Roman" w:cs="Arial"/>
                <w:lang w:eastAsia="en-AU"/>
              </w:rPr>
            </w:pPr>
            <w:r w:rsidRPr="002A1C21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559" w:type="dxa"/>
            <w:hideMark/>
          </w:tcPr>
          <w:p w14:paraId="6CB6DC1A" w14:textId="77777777" w:rsidR="002A1C21" w:rsidRPr="002A1C21" w:rsidRDefault="002A1C21" w:rsidP="002A1C21">
            <w:pPr>
              <w:jc w:val="center"/>
              <w:rPr>
                <w:rFonts w:eastAsia="Times New Roman" w:cs="Arial"/>
                <w:lang w:eastAsia="en-AU"/>
              </w:rPr>
            </w:pPr>
            <w:r w:rsidRPr="002A1C21">
              <w:rPr>
                <w:rFonts w:eastAsia="Times New Roman" w:cs="Arial"/>
                <w:lang w:eastAsia="en-AU"/>
              </w:rPr>
              <w:t>10/04/2019</w:t>
            </w:r>
          </w:p>
        </w:tc>
        <w:tc>
          <w:tcPr>
            <w:tcW w:w="1417" w:type="dxa"/>
            <w:hideMark/>
          </w:tcPr>
          <w:p w14:paraId="3E26C18A" w14:textId="77777777" w:rsidR="002A1C21" w:rsidRPr="002A1C21" w:rsidRDefault="002A1C21" w:rsidP="002A1C21">
            <w:pPr>
              <w:jc w:val="center"/>
              <w:rPr>
                <w:rFonts w:eastAsia="Times New Roman" w:cs="Arial"/>
                <w:lang w:eastAsia="en-AU"/>
              </w:rPr>
            </w:pPr>
            <w:r w:rsidRPr="002A1C21">
              <w:rPr>
                <w:rFonts w:eastAsia="Times New Roman" w:cs="Arial"/>
                <w:lang w:eastAsia="en-AU"/>
              </w:rPr>
              <w:t>27/05/2019</w:t>
            </w:r>
          </w:p>
        </w:tc>
        <w:tc>
          <w:tcPr>
            <w:tcW w:w="1560" w:type="dxa"/>
            <w:hideMark/>
          </w:tcPr>
          <w:p w14:paraId="6FDB9AC7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19/06/2019</w:t>
            </w:r>
          </w:p>
        </w:tc>
        <w:tc>
          <w:tcPr>
            <w:tcW w:w="1417" w:type="dxa"/>
            <w:hideMark/>
          </w:tcPr>
          <w:p w14:paraId="56CDC7B7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172B6" w:rsidRPr="002A1C21" w14:paraId="7E7F1901" w14:textId="77777777" w:rsidTr="003172B6">
        <w:trPr>
          <w:trHeight w:val="675"/>
        </w:trPr>
        <w:tc>
          <w:tcPr>
            <w:tcW w:w="1384" w:type="dxa"/>
            <w:hideMark/>
          </w:tcPr>
          <w:p w14:paraId="031020A2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Orange Regional Council</w:t>
            </w:r>
          </w:p>
        </w:tc>
        <w:tc>
          <w:tcPr>
            <w:tcW w:w="1701" w:type="dxa"/>
            <w:hideMark/>
          </w:tcPr>
          <w:p w14:paraId="1CC09695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Orange St Joseph's Conference</w:t>
            </w:r>
          </w:p>
        </w:tc>
        <w:tc>
          <w:tcPr>
            <w:tcW w:w="1418" w:type="dxa"/>
            <w:hideMark/>
          </w:tcPr>
          <w:p w14:paraId="235DA0A8" w14:textId="77777777" w:rsidR="002A1C21" w:rsidRPr="002A1C21" w:rsidRDefault="002A1C21" w:rsidP="002A1C21">
            <w:pPr>
              <w:jc w:val="center"/>
              <w:rPr>
                <w:rFonts w:eastAsia="Times New Roman" w:cs="Arial"/>
                <w:lang w:eastAsia="en-AU"/>
              </w:rPr>
            </w:pPr>
            <w:r w:rsidRPr="002A1C21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559" w:type="dxa"/>
            <w:hideMark/>
          </w:tcPr>
          <w:p w14:paraId="59E9254C" w14:textId="77777777" w:rsidR="002A1C21" w:rsidRPr="002A1C21" w:rsidRDefault="002A1C21" w:rsidP="002A1C21">
            <w:pPr>
              <w:jc w:val="center"/>
              <w:rPr>
                <w:rFonts w:eastAsia="Times New Roman" w:cs="Arial"/>
                <w:lang w:eastAsia="en-AU"/>
              </w:rPr>
            </w:pPr>
            <w:r w:rsidRPr="002A1C21">
              <w:rPr>
                <w:rFonts w:eastAsia="Times New Roman" w:cs="Arial"/>
                <w:lang w:eastAsia="en-AU"/>
              </w:rPr>
              <w:t>10/04/2019</w:t>
            </w:r>
          </w:p>
        </w:tc>
        <w:tc>
          <w:tcPr>
            <w:tcW w:w="1417" w:type="dxa"/>
            <w:hideMark/>
          </w:tcPr>
          <w:p w14:paraId="6048AD66" w14:textId="77777777" w:rsidR="002A1C21" w:rsidRPr="002A1C21" w:rsidRDefault="002A1C21" w:rsidP="002A1C21">
            <w:pPr>
              <w:jc w:val="center"/>
              <w:rPr>
                <w:rFonts w:eastAsia="Times New Roman" w:cs="Arial"/>
                <w:lang w:eastAsia="en-AU"/>
              </w:rPr>
            </w:pPr>
            <w:r w:rsidRPr="002A1C21">
              <w:rPr>
                <w:rFonts w:eastAsia="Times New Roman" w:cs="Arial"/>
                <w:lang w:eastAsia="en-AU"/>
              </w:rPr>
              <w:t>27/05/2019</w:t>
            </w:r>
          </w:p>
        </w:tc>
        <w:tc>
          <w:tcPr>
            <w:tcW w:w="1560" w:type="dxa"/>
            <w:hideMark/>
          </w:tcPr>
          <w:p w14:paraId="5F310542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19/06/2019</w:t>
            </w:r>
          </w:p>
        </w:tc>
        <w:tc>
          <w:tcPr>
            <w:tcW w:w="1417" w:type="dxa"/>
            <w:hideMark/>
          </w:tcPr>
          <w:p w14:paraId="76A3A1B2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3172B6" w:rsidRPr="002A1C21" w14:paraId="2779CD84" w14:textId="77777777" w:rsidTr="003172B6">
        <w:trPr>
          <w:trHeight w:val="675"/>
        </w:trPr>
        <w:tc>
          <w:tcPr>
            <w:tcW w:w="1384" w:type="dxa"/>
            <w:hideMark/>
          </w:tcPr>
          <w:p w14:paraId="6CEF3891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Orange Regional Council</w:t>
            </w:r>
          </w:p>
        </w:tc>
        <w:tc>
          <w:tcPr>
            <w:tcW w:w="1701" w:type="dxa"/>
            <w:hideMark/>
          </w:tcPr>
          <w:p w14:paraId="305A0099" w14:textId="77777777" w:rsidR="002A1C21" w:rsidRPr="002A1C21" w:rsidRDefault="002A1C21" w:rsidP="002A1C21">
            <w:pPr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Orange St Mary's Conference</w:t>
            </w:r>
          </w:p>
        </w:tc>
        <w:tc>
          <w:tcPr>
            <w:tcW w:w="1418" w:type="dxa"/>
            <w:hideMark/>
          </w:tcPr>
          <w:p w14:paraId="07D5B30B" w14:textId="77777777" w:rsidR="002A1C21" w:rsidRPr="002A1C21" w:rsidRDefault="002A1C21" w:rsidP="002A1C21">
            <w:pPr>
              <w:jc w:val="center"/>
              <w:rPr>
                <w:rFonts w:eastAsia="Times New Roman" w:cs="Arial"/>
                <w:lang w:eastAsia="en-AU"/>
              </w:rPr>
            </w:pPr>
            <w:r w:rsidRPr="002A1C21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559" w:type="dxa"/>
            <w:hideMark/>
          </w:tcPr>
          <w:p w14:paraId="2C426F16" w14:textId="77777777" w:rsidR="002A1C21" w:rsidRPr="002A1C21" w:rsidRDefault="002A1C21" w:rsidP="002A1C21">
            <w:pPr>
              <w:jc w:val="center"/>
              <w:rPr>
                <w:rFonts w:eastAsia="Times New Roman" w:cs="Arial"/>
                <w:lang w:eastAsia="en-AU"/>
              </w:rPr>
            </w:pPr>
            <w:r w:rsidRPr="002A1C21">
              <w:rPr>
                <w:rFonts w:eastAsia="Times New Roman" w:cs="Arial"/>
                <w:lang w:eastAsia="en-AU"/>
              </w:rPr>
              <w:t>10/04/2019</w:t>
            </w:r>
          </w:p>
        </w:tc>
        <w:tc>
          <w:tcPr>
            <w:tcW w:w="1417" w:type="dxa"/>
            <w:hideMark/>
          </w:tcPr>
          <w:p w14:paraId="0BAC5A6A" w14:textId="77777777" w:rsidR="002A1C21" w:rsidRPr="002A1C21" w:rsidRDefault="002A1C21" w:rsidP="002A1C21">
            <w:pPr>
              <w:jc w:val="center"/>
              <w:rPr>
                <w:rFonts w:eastAsia="Times New Roman" w:cs="Arial"/>
                <w:lang w:eastAsia="en-AU"/>
              </w:rPr>
            </w:pPr>
            <w:r w:rsidRPr="002A1C21">
              <w:rPr>
                <w:rFonts w:eastAsia="Times New Roman" w:cs="Arial"/>
                <w:lang w:eastAsia="en-AU"/>
              </w:rPr>
              <w:t>27/05/2019</w:t>
            </w:r>
          </w:p>
        </w:tc>
        <w:tc>
          <w:tcPr>
            <w:tcW w:w="1560" w:type="dxa"/>
            <w:hideMark/>
          </w:tcPr>
          <w:p w14:paraId="6E15498E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19/06/2019</w:t>
            </w:r>
          </w:p>
        </w:tc>
        <w:tc>
          <w:tcPr>
            <w:tcW w:w="1417" w:type="dxa"/>
            <w:hideMark/>
          </w:tcPr>
          <w:p w14:paraId="41B3BD81" w14:textId="77777777" w:rsidR="002A1C21" w:rsidRPr="002A1C21" w:rsidRDefault="002A1C21" w:rsidP="002A1C21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2A1C21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</w:tbl>
    <w:p w14:paraId="06CDF7A8" w14:textId="77777777" w:rsidR="00F4744E" w:rsidRDefault="00F4744E" w:rsidP="00B84D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7229"/>
      </w:tblGrid>
      <w:tr w:rsidR="003172B6" w14:paraId="0BA46A79" w14:textId="77777777" w:rsidTr="005019C5">
        <w:tc>
          <w:tcPr>
            <w:tcW w:w="3227" w:type="dxa"/>
          </w:tcPr>
          <w:p w14:paraId="26A28C13" w14:textId="77777777" w:rsidR="003172B6" w:rsidRPr="00A72490" w:rsidRDefault="003172B6" w:rsidP="00B77B73">
            <w:pPr>
              <w:rPr>
                <w:b/>
              </w:rPr>
            </w:pPr>
            <w:r w:rsidRPr="00A72490">
              <w:rPr>
                <w:b/>
              </w:rPr>
              <w:t>What good experi</w:t>
            </w:r>
            <w:r>
              <w:rPr>
                <w:b/>
              </w:rPr>
              <w:t>ences have you encountered whilst</w:t>
            </w:r>
            <w:r w:rsidRPr="00A72490">
              <w:rPr>
                <w:b/>
              </w:rPr>
              <w:t xml:space="preserve"> implementing WE CARE?</w:t>
            </w:r>
          </w:p>
        </w:tc>
        <w:tc>
          <w:tcPr>
            <w:tcW w:w="7229" w:type="dxa"/>
          </w:tcPr>
          <w:p w14:paraId="44E4768A" w14:textId="54EA4CBB" w:rsidR="003172B6" w:rsidRDefault="003172B6" w:rsidP="00C03255"/>
        </w:tc>
      </w:tr>
      <w:tr w:rsidR="003172B6" w14:paraId="67E5381F" w14:textId="77777777" w:rsidTr="005019C5">
        <w:tc>
          <w:tcPr>
            <w:tcW w:w="3227" w:type="dxa"/>
          </w:tcPr>
          <w:p w14:paraId="3D954B5F" w14:textId="77777777" w:rsidR="003172B6" w:rsidRPr="00A72490" w:rsidRDefault="003172B6" w:rsidP="00B77B73">
            <w:pPr>
              <w:rPr>
                <w:b/>
              </w:rPr>
            </w:pPr>
            <w:r w:rsidRPr="00A72490">
              <w:rPr>
                <w:b/>
              </w:rPr>
              <w:t>What were some of the challenges/obstacles encountered in the implementation and ongoing use of WE CARE?</w:t>
            </w:r>
          </w:p>
          <w:p w14:paraId="237943D2" w14:textId="77777777" w:rsidR="003172B6" w:rsidRPr="00A72490" w:rsidRDefault="003172B6" w:rsidP="00B77B73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14:paraId="7E2B8DA0" w14:textId="3B8E7A46" w:rsidR="003172B6" w:rsidRDefault="003172B6" w:rsidP="00C03255"/>
        </w:tc>
      </w:tr>
      <w:tr w:rsidR="003172B6" w14:paraId="4A1C2A18" w14:textId="77777777" w:rsidTr="005019C5">
        <w:tc>
          <w:tcPr>
            <w:tcW w:w="3227" w:type="dxa"/>
          </w:tcPr>
          <w:p w14:paraId="5FA6E6FC" w14:textId="77777777" w:rsidR="003172B6" w:rsidRPr="00A72490" w:rsidRDefault="003172B6" w:rsidP="00B77B73">
            <w:pPr>
              <w:rPr>
                <w:b/>
              </w:rPr>
            </w:pPr>
            <w:r w:rsidRPr="00A72490">
              <w:rPr>
                <w:b/>
              </w:rPr>
              <w:t xml:space="preserve">What were the solutions to the </w:t>
            </w:r>
            <w:r w:rsidRPr="00A72490">
              <w:rPr>
                <w:b/>
              </w:rPr>
              <w:lastRenderedPageBreak/>
              <w:t>challenges/obstacles?</w:t>
            </w:r>
          </w:p>
          <w:p w14:paraId="20F836B4" w14:textId="77777777" w:rsidR="003172B6" w:rsidRPr="00A72490" w:rsidRDefault="003172B6" w:rsidP="00B77B73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14:paraId="6D57531B" w14:textId="63F5AF30" w:rsidR="003172B6" w:rsidRDefault="003172B6" w:rsidP="00BE591A"/>
        </w:tc>
      </w:tr>
      <w:tr w:rsidR="003172B6" w14:paraId="0EFC0C3D" w14:textId="77777777" w:rsidTr="005019C5">
        <w:tc>
          <w:tcPr>
            <w:tcW w:w="3227" w:type="dxa"/>
          </w:tcPr>
          <w:p w14:paraId="3587BB27" w14:textId="77777777" w:rsidR="003172B6" w:rsidRPr="00A72490" w:rsidRDefault="003172B6" w:rsidP="00B77B73">
            <w:pPr>
              <w:rPr>
                <w:b/>
              </w:rPr>
            </w:pPr>
            <w:r w:rsidRPr="00A72490">
              <w:rPr>
                <w:b/>
              </w:rPr>
              <w:t>What have we learned to date through the WE CARE implementation?</w:t>
            </w:r>
          </w:p>
          <w:p w14:paraId="3323983E" w14:textId="77777777" w:rsidR="003172B6" w:rsidRPr="00A72490" w:rsidRDefault="003172B6" w:rsidP="00B77B73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14:paraId="77944A87" w14:textId="634EA385" w:rsidR="003172B6" w:rsidRDefault="003172B6" w:rsidP="00BE591A"/>
        </w:tc>
      </w:tr>
    </w:tbl>
    <w:p w14:paraId="766E48EA" w14:textId="77777777" w:rsidR="003172B6" w:rsidRPr="00F4744E" w:rsidRDefault="003172B6" w:rsidP="00B84D65"/>
    <w:sectPr w:rsidR="003172B6" w:rsidRPr="00F4744E" w:rsidSect="003172B6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0DCE9" w14:textId="77777777" w:rsidR="0036519C" w:rsidRDefault="0036519C" w:rsidP="00F4744E">
      <w:pPr>
        <w:spacing w:after="0" w:line="240" w:lineRule="auto"/>
      </w:pPr>
      <w:r>
        <w:separator/>
      </w:r>
    </w:p>
  </w:endnote>
  <w:endnote w:type="continuationSeparator" w:id="0">
    <w:p w14:paraId="04ABE0AA" w14:textId="77777777" w:rsidR="0036519C" w:rsidRDefault="0036519C" w:rsidP="00F4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12AAA" w14:textId="77777777" w:rsidR="00C02CCA" w:rsidRDefault="0041533A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909185" wp14:editId="642B5A41">
              <wp:simplePos x="0" y="0"/>
              <wp:positionH relativeFrom="column">
                <wp:posOffset>-54610</wp:posOffset>
              </wp:positionH>
              <wp:positionV relativeFrom="paragraph">
                <wp:posOffset>111125</wp:posOffset>
              </wp:positionV>
              <wp:extent cx="6624955" cy="0"/>
              <wp:effectExtent l="0" t="19050" r="444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495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FF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902568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8.75pt" to="517.3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" strokecolor="yellow" strokeweight="2.25pt"/>
          </w:pict>
        </mc:Fallback>
      </mc:AlternateContent>
    </w:r>
    <w:r w:rsidR="00C02CC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325FA1" wp14:editId="1D8B9289">
              <wp:simplePos x="0" y="0"/>
              <wp:positionH relativeFrom="column">
                <wp:posOffset>-54244</wp:posOffset>
              </wp:positionH>
              <wp:positionV relativeFrom="paragraph">
                <wp:posOffset>33827</wp:posOffset>
              </wp:positionV>
              <wp:extent cx="6625525" cy="0"/>
              <wp:effectExtent l="0" t="19050" r="444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552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5F06B2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25pt,2.65pt" to="517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" strokecolor="#0070c0" strokeweight="3pt"/>
          </w:pict>
        </mc:Fallback>
      </mc:AlternateContent>
    </w:r>
  </w:p>
  <w:p w14:paraId="14EEC1F5" w14:textId="77777777" w:rsidR="00D416E7" w:rsidRDefault="00C02CCA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29B89" w14:textId="77777777" w:rsidR="0036519C" w:rsidRDefault="0036519C" w:rsidP="00F4744E">
      <w:pPr>
        <w:spacing w:after="0" w:line="240" w:lineRule="auto"/>
      </w:pPr>
      <w:r>
        <w:separator/>
      </w:r>
    </w:p>
  </w:footnote>
  <w:footnote w:type="continuationSeparator" w:id="0">
    <w:p w14:paraId="24C7C1E7" w14:textId="77777777" w:rsidR="0036519C" w:rsidRDefault="0036519C" w:rsidP="00F47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C38"/>
    <w:multiLevelType w:val="hybridMultilevel"/>
    <w:tmpl w:val="3A24C6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201DC"/>
    <w:multiLevelType w:val="hybridMultilevel"/>
    <w:tmpl w:val="E5F817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A1055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AD1958"/>
    <w:multiLevelType w:val="hybridMultilevel"/>
    <w:tmpl w:val="E84C39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092D3B"/>
    <w:multiLevelType w:val="hybridMultilevel"/>
    <w:tmpl w:val="F0CC7A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0A6C28"/>
    <w:multiLevelType w:val="hybridMultilevel"/>
    <w:tmpl w:val="FB325A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494042"/>
    <w:multiLevelType w:val="hybridMultilevel"/>
    <w:tmpl w:val="D8F617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7A3D9E"/>
    <w:multiLevelType w:val="hybridMultilevel"/>
    <w:tmpl w:val="3AA2BA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174F9E"/>
    <w:multiLevelType w:val="hybridMultilevel"/>
    <w:tmpl w:val="4DDE8D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2505A6"/>
    <w:multiLevelType w:val="hybridMultilevel"/>
    <w:tmpl w:val="9DFC39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06019B"/>
    <w:multiLevelType w:val="hybridMultilevel"/>
    <w:tmpl w:val="AB1E1C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4E"/>
    <w:rsid w:val="00015A5A"/>
    <w:rsid w:val="00062B34"/>
    <w:rsid w:val="001B3F31"/>
    <w:rsid w:val="001D7A10"/>
    <w:rsid w:val="00200C79"/>
    <w:rsid w:val="0020356A"/>
    <w:rsid w:val="00252D9B"/>
    <w:rsid w:val="002663B3"/>
    <w:rsid w:val="00271BA9"/>
    <w:rsid w:val="002A1C21"/>
    <w:rsid w:val="003172B6"/>
    <w:rsid w:val="0036519C"/>
    <w:rsid w:val="003F2810"/>
    <w:rsid w:val="00402AB9"/>
    <w:rsid w:val="00411B55"/>
    <w:rsid w:val="0041533A"/>
    <w:rsid w:val="0046412C"/>
    <w:rsid w:val="00482C8C"/>
    <w:rsid w:val="00484F24"/>
    <w:rsid w:val="004C4C97"/>
    <w:rsid w:val="005019C5"/>
    <w:rsid w:val="00522041"/>
    <w:rsid w:val="005351C5"/>
    <w:rsid w:val="00540A2B"/>
    <w:rsid w:val="0059499D"/>
    <w:rsid w:val="005D511B"/>
    <w:rsid w:val="00623682"/>
    <w:rsid w:val="006317DD"/>
    <w:rsid w:val="006557C7"/>
    <w:rsid w:val="006927C1"/>
    <w:rsid w:val="00737E13"/>
    <w:rsid w:val="007554A2"/>
    <w:rsid w:val="00850420"/>
    <w:rsid w:val="00892FA1"/>
    <w:rsid w:val="00894D90"/>
    <w:rsid w:val="008B6D32"/>
    <w:rsid w:val="00945CB5"/>
    <w:rsid w:val="00956139"/>
    <w:rsid w:val="009736B1"/>
    <w:rsid w:val="009D6B3E"/>
    <w:rsid w:val="00A72490"/>
    <w:rsid w:val="00B17E4F"/>
    <w:rsid w:val="00B64869"/>
    <w:rsid w:val="00B82CDE"/>
    <w:rsid w:val="00B84D65"/>
    <w:rsid w:val="00BE591A"/>
    <w:rsid w:val="00BF2192"/>
    <w:rsid w:val="00C02CCA"/>
    <w:rsid w:val="00C03255"/>
    <w:rsid w:val="00D416E7"/>
    <w:rsid w:val="00D97C81"/>
    <w:rsid w:val="00E05577"/>
    <w:rsid w:val="00EB1A3D"/>
    <w:rsid w:val="00F4744E"/>
    <w:rsid w:val="00F8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9C6A1"/>
  <w15:docId w15:val="{95DA65AE-3BCC-44A1-919F-FA68D360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4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B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4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7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44E"/>
  </w:style>
  <w:style w:type="paragraph" w:styleId="Footer">
    <w:name w:val="footer"/>
    <w:basedOn w:val="Normal"/>
    <w:link w:val="FooterChar"/>
    <w:uiPriority w:val="99"/>
    <w:unhideWhenUsed/>
    <w:rsid w:val="00F47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44E"/>
  </w:style>
  <w:style w:type="character" w:customStyle="1" w:styleId="Heading1Char">
    <w:name w:val="Heading 1 Char"/>
    <w:basedOn w:val="DefaultParagraphFont"/>
    <w:link w:val="Heading1"/>
    <w:uiPriority w:val="9"/>
    <w:rsid w:val="00F47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47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1B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84D65"/>
    <w:pPr>
      <w:ind w:left="720"/>
      <w:contextualSpacing/>
    </w:pPr>
  </w:style>
  <w:style w:type="table" w:styleId="TableGrid">
    <w:name w:val="Table Grid"/>
    <w:basedOn w:val="TableNormal"/>
    <w:uiPriority w:val="59"/>
    <w:rsid w:val="0095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A1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4E747C2642C42A578578720573EAF" ma:contentTypeVersion="8" ma:contentTypeDescription="Create a new document." ma:contentTypeScope="" ma:versionID="f8ffd76804479e6430b5170fc6b08d5b">
  <xsd:schema xmlns:xsd="http://www.w3.org/2001/XMLSchema" xmlns:xs="http://www.w3.org/2001/XMLSchema" xmlns:p="http://schemas.microsoft.com/office/2006/metadata/properties" xmlns:ns2="39fe371b-46bc-46d1-a66b-97b5f7b74a13" targetNamespace="http://schemas.microsoft.com/office/2006/metadata/properties" ma:root="true" ma:fieldsID="63563d76a267fb32d10d75ac96ea0eda" ns2:_="">
    <xsd:import namespace="39fe371b-46bc-46d1-a66b-97b5f7b74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e371b-46bc-46d1-a66b-97b5f7b74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730E64-A2C9-4CBD-9174-D31F70EE2E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50FC8D-EF49-4E03-9833-9F44F6F1E1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9022F6-E368-4A1F-A85A-0B173F043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e371b-46bc-46d1-a66b-97b5f7b74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and Culture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 Tagle</dc:creator>
  <cp:lastModifiedBy>Christian Salandanan</cp:lastModifiedBy>
  <cp:revision>4</cp:revision>
  <cp:lastPrinted>2019-08-05T23:52:00Z</cp:lastPrinted>
  <dcterms:created xsi:type="dcterms:W3CDTF">2020-02-24T21:46:00Z</dcterms:created>
  <dcterms:modified xsi:type="dcterms:W3CDTF">2020-08-12T08:26:00Z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0x0101008D14E747C2642C42A578578720573EAF</vt:lpwstr>
  </property>
</Properties>
</file>